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CA4EEA" w:rsidP="00D82E21">
                                <w:pPr>
                                  <w:rPr>
                                    <w:rFonts w:ascii="Arial" w:hAnsi="Arial" w:cs="Arial"/>
                                  </w:rPr>
                                </w:pPr>
                                <w:r>
                                  <w:rPr>
                                    <w:rFonts w:ascii="Arial" w:hAnsi="Arial" w:cs="Arial"/>
                                    <w:b/>
                                  </w:rPr>
                                  <w:t>January 7, 2022</w:t>
                                </w:r>
                                <w:r w:rsidR="00D82E21">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CA4EEA" w:rsidP="00D82E21">
                          <w:pPr>
                            <w:rPr>
                              <w:rFonts w:ascii="Arial" w:hAnsi="Arial" w:cs="Arial"/>
                            </w:rPr>
                          </w:pPr>
                          <w:r>
                            <w:rPr>
                              <w:rFonts w:ascii="Arial" w:hAnsi="Arial" w:cs="Arial"/>
                              <w:b/>
                            </w:rPr>
                            <w:t>January 7, 2022</w:t>
                          </w:r>
                          <w:r w:rsidR="00D82E21">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46399B" w:rsidRPr="0046399B">
        <w:rPr>
          <w:rFonts w:ascii="Arial" w:hAnsi="Arial" w:cs="Arial"/>
          <w:sz w:val="20"/>
          <w:szCs w:val="20"/>
        </w:rPr>
        <w:t>ASG (Chris Sanchez), Dustin Bare, Nora Brodnicki, Rick Carino, Elizabeth Carney, Amanda Coffey, Megan Feagles (Recorder), Sharron Furno, Sue Goff, Dawn Hendricks, Shalee Hodgson, Kerrie Hughes (Alternate Chair), Jason Kovac, Kara Leonard, Lupe Martinez, Mike Mattson, Patricia McFarland, Scot Pruyn (Chair), Lisa Reynolds, Cynthia Risan, Terrie Sanne, Charles Siegfried, Tara Sprehe, Sarah Steidl, Dru Urbassik, Andrea Vergun, Helen Wand, Jim Wentworth-Plato</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46399B" w:rsidRPr="0046399B">
        <w:rPr>
          <w:rFonts w:ascii="Arial" w:hAnsi="Arial" w:cs="Arial"/>
          <w:sz w:val="20"/>
          <w:szCs w:val="20"/>
        </w:rPr>
        <w:t>George Burgess, Jeff Ennenga, Eden Francis, Alice Lewis, Tracy Nelson, David Plotkin</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sidR="00CA4EEA">
        <w:rPr>
          <w:rFonts w:ascii="Arial" w:hAnsi="Arial" w:cs="Arial"/>
          <w:noProof/>
          <w:sz w:val="20"/>
        </w:rPr>
        <w:t>December 3</w:t>
      </w:r>
      <w:r>
        <w:rPr>
          <w:rFonts w:ascii="Arial" w:hAnsi="Arial" w:cs="Arial"/>
          <w:noProof/>
          <w:sz w:val="20"/>
        </w:rPr>
        <w:t>, 2021</w:t>
      </w:r>
      <w:r>
        <w:rPr>
          <w:rFonts w:ascii="Arial" w:hAnsi="Arial" w:cs="Arial"/>
          <w:sz w:val="20"/>
        </w:rPr>
        <w:fldChar w:fldCharType="end"/>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944AEC" w:rsidRPr="00944AEC" w:rsidRDefault="00944AEC" w:rsidP="00944AEC">
      <w:pPr>
        <w:pStyle w:val="ListParagraph"/>
        <w:numPr>
          <w:ilvl w:val="1"/>
          <w:numId w:val="1"/>
        </w:numPr>
        <w:rPr>
          <w:rFonts w:ascii="Arial" w:hAnsi="Arial" w:cs="Arial"/>
          <w:b/>
          <w:sz w:val="20"/>
        </w:rPr>
      </w:pPr>
      <w:bookmarkStart w:id="0" w:name="_Hlk56415892"/>
      <w:r w:rsidRPr="00944AEC">
        <w:rPr>
          <w:rFonts w:ascii="Arial" w:hAnsi="Arial" w:cs="Arial"/>
          <w:b/>
          <w:sz w:val="20"/>
        </w:rPr>
        <w:t>New Courses</w:t>
      </w:r>
    </w:p>
    <w:p w:rsidR="00944AEC" w:rsidRDefault="00725AD5" w:rsidP="00944AEC">
      <w:pPr>
        <w:pStyle w:val="ListParagraph"/>
        <w:numPr>
          <w:ilvl w:val="2"/>
          <w:numId w:val="1"/>
        </w:numPr>
        <w:rPr>
          <w:rFonts w:ascii="Arial" w:hAnsi="Arial" w:cs="Arial"/>
          <w:sz w:val="20"/>
        </w:rPr>
      </w:pPr>
      <w:r>
        <w:rPr>
          <w:rFonts w:ascii="Arial" w:hAnsi="Arial" w:cs="Arial"/>
          <w:sz w:val="20"/>
        </w:rPr>
        <w:t>CDT-130</w:t>
      </w:r>
    </w:p>
    <w:p w:rsidR="00725AD5" w:rsidRDefault="00725AD5" w:rsidP="00D2037B">
      <w:pPr>
        <w:pStyle w:val="ListParagraph"/>
        <w:numPr>
          <w:ilvl w:val="3"/>
          <w:numId w:val="1"/>
        </w:numPr>
        <w:rPr>
          <w:rFonts w:ascii="Arial" w:hAnsi="Arial" w:cs="Arial"/>
          <w:sz w:val="20"/>
        </w:rPr>
      </w:pPr>
      <w:r>
        <w:rPr>
          <w:rFonts w:ascii="Arial" w:hAnsi="Arial" w:cs="Arial"/>
          <w:sz w:val="20"/>
        </w:rPr>
        <w:t>Mike Mattson presented</w:t>
      </w:r>
    </w:p>
    <w:p w:rsidR="00E06872" w:rsidRDefault="00A158EF" w:rsidP="00D2037B">
      <w:pPr>
        <w:pStyle w:val="ListParagraph"/>
        <w:numPr>
          <w:ilvl w:val="3"/>
          <w:numId w:val="1"/>
        </w:numPr>
        <w:rPr>
          <w:rFonts w:ascii="Arial" w:hAnsi="Arial" w:cs="Arial"/>
          <w:sz w:val="20"/>
        </w:rPr>
      </w:pPr>
      <w:r>
        <w:rPr>
          <w:rFonts w:ascii="Arial" w:hAnsi="Arial" w:cs="Arial"/>
          <w:sz w:val="20"/>
        </w:rPr>
        <w:t>Autodesk Fusion is a newer technology that is free to students. The course is modeled after some of the other drafting courses. It will be part of several programs later on.</w:t>
      </w:r>
    </w:p>
    <w:p w:rsidR="00944AEC" w:rsidRPr="00944AEC" w:rsidRDefault="00944AEC" w:rsidP="00944AEC">
      <w:pPr>
        <w:pStyle w:val="ListParagraph"/>
        <w:ind w:left="360"/>
        <w:rPr>
          <w:rFonts w:ascii="Arial" w:hAnsi="Arial" w:cs="Arial"/>
          <w:i/>
          <w:sz w:val="20"/>
        </w:rPr>
      </w:pPr>
      <w:r w:rsidRPr="001B06F3">
        <w:rPr>
          <w:rFonts w:ascii="Arial" w:hAnsi="Arial" w:cs="Arial"/>
          <w:i/>
          <w:sz w:val="20"/>
        </w:rPr>
        <w:t>Motion to approve, approved</w:t>
      </w: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Default="00725AD5" w:rsidP="00944AEC">
      <w:pPr>
        <w:pStyle w:val="ListParagraph"/>
        <w:numPr>
          <w:ilvl w:val="1"/>
          <w:numId w:val="1"/>
        </w:numPr>
        <w:rPr>
          <w:rFonts w:ascii="Arial" w:hAnsi="Arial" w:cs="Arial"/>
          <w:b/>
          <w:sz w:val="20"/>
        </w:rPr>
      </w:pPr>
      <w:r>
        <w:rPr>
          <w:rFonts w:ascii="Arial" w:hAnsi="Arial" w:cs="Arial"/>
          <w:b/>
          <w:sz w:val="20"/>
        </w:rPr>
        <w:t>Final Reminder – Course Scheduled for Inactivation on 6/30/22</w:t>
      </w:r>
    </w:p>
    <w:p w:rsidR="00725AD5" w:rsidRPr="00725AD5" w:rsidRDefault="00725AD5" w:rsidP="00725AD5">
      <w:pPr>
        <w:pStyle w:val="ListParagraph"/>
        <w:numPr>
          <w:ilvl w:val="2"/>
          <w:numId w:val="1"/>
        </w:numPr>
        <w:rPr>
          <w:rFonts w:ascii="Arial" w:hAnsi="Arial" w:cs="Arial"/>
          <w:sz w:val="20"/>
        </w:rPr>
      </w:pPr>
      <w:r w:rsidRPr="00725AD5">
        <w:rPr>
          <w:rFonts w:ascii="Arial" w:hAnsi="Arial" w:cs="Arial"/>
          <w:sz w:val="20"/>
        </w:rPr>
        <w:t xml:space="preserve">This is the third and final reminder about courses scheduled for inactivation for the 22-23 year. </w:t>
      </w:r>
    </w:p>
    <w:p w:rsidR="00725AD5" w:rsidRDefault="00725AD5" w:rsidP="00725AD5">
      <w:pPr>
        <w:pStyle w:val="ListParagraph"/>
        <w:numPr>
          <w:ilvl w:val="2"/>
          <w:numId w:val="1"/>
        </w:numPr>
        <w:rPr>
          <w:rFonts w:ascii="Arial" w:hAnsi="Arial" w:cs="Arial"/>
          <w:sz w:val="20"/>
          <w:szCs w:val="20"/>
        </w:rPr>
      </w:pPr>
      <w:r w:rsidRPr="00725AD5">
        <w:rPr>
          <w:rFonts w:ascii="Arial" w:hAnsi="Arial" w:cs="Arial"/>
          <w:sz w:val="20"/>
          <w:szCs w:val="20"/>
        </w:rPr>
        <w:t>These are</w:t>
      </w:r>
      <w:r>
        <w:rPr>
          <w:rFonts w:ascii="Arial" w:hAnsi="Arial" w:cs="Arial"/>
          <w:sz w:val="20"/>
          <w:szCs w:val="20"/>
        </w:rPr>
        <w:t xml:space="preserve"> courses that haven’t been offered since 2019/SP. Including new courses that have never been offered (unless it’s a recent new course)</w:t>
      </w:r>
    </w:p>
    <w:p w:rsidR="00725AD5" w:rsidRDefault="00725AD5" w:rsidP="00725AD5">
      <w:pPr>
        <w:pStyle w:val="ListParagraph"/>
        <w:numPr>
          <w:ilvl w:val="2"/>
          <w:numId w:val="1"/>
        </w:numPr>
        <w:rPr>
          <w:rFonts w:ascii="Arial" w:hAnsi="Arial" w:cs="Arial"/>
          <w:sz w:val="20"/>
          <w:szCs w:val="20"/>
        </w:rPr>
      </w:pPr>
      <w:r>
        <w:rPr>
          <w:rFonts w:ascii="Arial" w:hAnsi="Arial" w:cs="Arial"/>
          <w:sz w:val="20"/>
          <w:szCs w:val="20"/>
        </w:rPr>
        <w:t>To prevent inactivation, the course must be offered during the 21-22 year, OR JUST ASK US NOT TO INACTIVATE IT.</w:t>
      </w:r>
    </w:p>
    <w:p w:rsidR="00725AD5" w:rsidRPr="00725AD5" w:rsidRDefault="00725AD5" w:rsidP="00725AD5">
      <w:pPr>
        <w:pStyle w:val="ListParagraph"/>
        <w:numPr>
          <w:ilvl w:val="2"/>
          <w:numId w:val="1"/>
        </w:numPr>
        <w:rPr>
          <w:rFonts w:ascii="Arial" w:hAnsi="Arial" w:cs="Arial"/>
          <w:sz w:val="20"/>
          <w:szCs w:val="20"/>
        </w:rPr>
      </w:pPr>
      <w:r>
        <w:rPr>
          <w:rFonts w:ascii="Arial" w:hAnsi="Arial" w:cs="Arial"/>
          <w:sz w:val="20"/>
          <w:szCs w:val="20"/>
        </w:rPr>
        <w:t>The list is posted under Additional Documents and is updated frequently.</w:t>
      </w: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Default="00BB43C1" w:rsidP="00944AEC">
      <w:pPr>
        <w:pStyle w:val="ListParagraph"/>
        <w:numPr>
          <w:ilvl w:val="1"/>
          <w:numId w:val="1"/>
        </w:numPr>
        <w:rPr>
          <w:rFonts w:ascii="Arial" w:hAnsi="Arial" w:cs="Arial"/>
          <w:b/>
          <w:sz w:val="20"/>
        </w:rPr>
      </w:pPr>
      <w:r>
        <w:rPr>
          <w:rFonts w:ascii="Arial" w:hAnsi="Arial" w:cs="Arial"/>
          <w:b/>
          <w:sz w:val="20"/>
        </w:rPr>
        <w:t>Catalog Deadlines</w:t>
      </w:r>
    </w:p>
    <w:p w:rsidR="00BB43C1" w:rsidRDefault="00BB43C1" w:rsidP="00BB43C1">
      <w:pPr>
        <w:pStyle w:val="ListParagraph"/>
        <w:numPr>
          <w:ilvl w:val="2"/>
          <w:numId w:val="1"/>
        </w:numPr>
        <w:rPr>
          <w:rFonts w:ascii="Arial" w:hAnsi="Arial" w:cs="Arial"/>
          <w:sz w:val="20"/>
        </w:rPr>
      </w:pPr>
      <w:r w:rsidRPr="00BB43C1">
        <w:rPr>
          <w:rFonts w:ascii="Arial" w:hAnsi="Arial" w:cs="Arial"/>
          <w:sz w:val="20"/>
        </w:rPr>
        <w:t>Dru Urbassik presented</w:t>
      </w:r>
    </w:p>
    <w:p w:rsidR="004A3366" w:rsidRDefault="004A3366" w:rsidP="00BB43C1">
      <w:pPr>
        <w:pStyle w:val="ListParagraph"/>
        <w:numPr>
          <w:ilvl w:val="2"/>
          <w:numId w:val="1"/>
        </w:numPr>
        <w:rPr>
          <w:rFonts w:ascii="Arial" w:hAnsi="Arial" w:cs="Arial"/>
          <w:sz w:val="20"/>
        </w:rPr>
      </w:pPr>
      <w:r>
        <w:rPr>
          <w:rFonts w:ascii="Arial" w:hAnsi="Arial" w:cs="Arial"/>
          <w:sz w:val="20"/>
        </w:rPr>
        <w:t xml:space="preserve">Due to changes in the system and delays with the catalog vendor, we are pushing the catalog deadlines later than usual. </w:t>
      </w:r>
    </w:p>
    <w:p w:rsidR="00BB43C1" w:rsidRPr="00BB43C1" w:rsidRDefault="004A3366" w:rsidP="00BB43C1">
      <w:pPr>
        <w:pStyle w:val="ListParagraph"/>
        <w:numPr>
          <w:ilvl w:val="2"/>
          <w:numId w:val="1"/>
        </w:numPr>
        <w:rPr>
          <w:rFonts w:ascii="Arial" w:hAnsi="Arial" w:cs="Arial"/>
          <w:sz w:val="20"/>
        </w:rPr>
      </w:pPr>
      <w:r>
        <w:rPr>
          <w:rFonts w:ascii="Arial" w:hAnsi="Arial" w:cs="Arial"/>
          <w:sz w:val="20"/>
        </w:rPr>
        <w:t>Proposed deadline is the February 18</w:t>
      </w:r>
      <w:r w:rsidRPr="004A3366">
        <w:rPr>
          <w:rFonts w:ascii="Arial" w:hAnsi="Arial" w:cs="Arial"/>
          <w:sz w:val="20"/>
          <w:vertAlign w:val="superscript"/>
        </w:rPr>
        <w:t>th</w:t>
      </w:r>
      <w:r>
        <w:rPr>
          <w:rFonts w:ascii="Arial" w:hAnsi="Arial" w:cs="Arial"/>
          <w:sz w:val="20"/>
        </w:rPr>
        <w:t xml:space="preserve"> meeting. Dru will email details later. </w:t>
      </w: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Default="0046399B" w:rsidP="00944AEC">
      <w:pPr>
        <w:pStyle w:val="ListParagraph"/>
        <w:numPr>
          <w:ilvl w:val="1"/>
          <w:numId w:val="1"/>
        </w:numPr>
        <w:rPr>
          <w:rFonts w:ascii="Arial" w:hAnsi="Arial" w:cs="Arial"/>
          <w:sz w:val="20"/>
        </w:rPr>
      </w:pPr>
      <w:r w:rsidRPr="0046399B">
        <w:rPr>
          <w:rFonts w:ascii="Arial" w:hAnsi="Arial" w:cs="Arial"/>
          <w:sz w:val="20"/>
        </w:rPr>
        <w:t>The Committee expressed interest in talking about Return to Campus</w:t>
      </w:r>
      <w:r w:rsidR="006961F4">
        <w:rPr>
          <w:rFonts w:ascii="Arial" w:hAnsi="Arial" w:cs="Arial"/>
          <w:sz w:val="20"/>
        </w:rPr>
        <w:t xml:space="preserve"> in future meetings</w:t>
      </w:r>
      <w:r w:rsidRPr="0046399B">
        <w:rPr>
          <w:rFonts w:ascii="Arial" w:hAnsi="Arial" w:cs="Arial"/>
          <w:sz w:val="20"/>
        </w:rPr>
        <w:t>.</w:t>
      </w:r>
    </w:p>
    <w:p w:rsidR="00112BD6" w:rsidRDefault="00112BD6" w:rsidP="00944AEC">
      <w:pPr>
        <w:pStyle w:val="ListParagraph"/>
        <w:numPr>
          <w:ilvl w:val="1"/>
          <w:numId w:val="1"/>
        </w:numPr>
        <w:rPr>
          <w:rFonts w:ascii="Arial" w:hAnsi="Arial" w:cs="Arial"/>
          <w:sz w:val="20"/>
        </w:rPr>
      </w:pPr>
      <w:r>
        <w:rPr>
          <w:rFonts w:ascii="Arial" w:hAnsi="Arial" w:cs="Arial"/>
          <w:sz w:val="20"/>
        </w:rPr>
        <w:t>Some members were interested in recording future meetings if they aren’t able to make the meeting.</w:t>
      </w:r>
      <w:bookmarkStart w:id="1" w:name="_GoBack"/>
      <w:bookmarkEnd w:id="1"/>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 xml:space="preserve">Next Meeting: </w:t>
            </w:r>
            <w:r w:rsidR="00D02BDA" w:rsidRPr="00D02BDA">
              <w:rPr>
                <w:rFonts w:ascii="Arial" w:hAnsi="Arial" w:cs="Arial"/>
                <w:b/>
              </w:rPr>
              <w:t xml:space="preserve">January </w:t>
            </w:r>
            <w:r w:rsidR="00CA4EEA">
              <w:rPr>
                <w:rFonts w:ascii="Arial" w:hAnsi="Arial" w:cs="Arial"/>
                <w:b/>
              </w:rPr>
              <w:t>21</w:t>
            </w:r>
            <w:r w:rsidR="00D02BDA" w:rsidRPr="00D02BDA">
              <w:rPr>
                <w:rFonts w:ascii="Arial" w:hAnsi="Arial" w:cs="Arial"/>
                <w:b/>
              </w:rPr>
              <w:t xml:space="preserve">, 2022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C1504"/>
    <w:rsid w:val="00111949"/>
    <w:rsid w:val="00112BD6"/>
    <w:rsid w:val="00130FF7"/>
    <w:rsid w:val="001430BF"/>
    <w:rsid w:val="001D6352"/>
    <w:rsid w:val="001D7331"/>
    <w:rsid w:val="002204C8"/>
    <w:rsid w:val="00241A94"/>
    <w:rsid w:val="00295A56"/>
    <w:rsid w:val="00332E11"/>
    <w:rsid w:val="00334C55"/>
    <w:rsid w:val="00344EE8"/>
    <w:rsid w:val="003B77B5"/>
    <w:rsid w:val="003B78B8"/>
    <w:rsid w:val="0044720D"/>
    <w:rsid w:val="0046399B"/>
    <w:rsid w:val="004A3366"/>
    <w:rsid w:val="004D7D2F"/>
    <w:rsid w:val="004E3B8F"/>
    <w:rsid w:val="00523787"/>
    <w:rsid w:val="005E3E4A"/>
    <w:rsid w:val="006961F4"/>
    <w:rsid w:val="006C749E"/>
    <w:rsid w:val="006F0E69"/>
    <w:rsid w:val="00725AD5"/>
    <w:rsid w:val="007372CF"/>
    <w:rsid w:val="007A310B"/>
    <w:rsid w:val="007B1F55"/>
    <w:rsid w:val="0080784C"/>
    <w:rsid w:val="00883070"/>
    <w:rsid w:val="0089191D"/>
    <w:rsid w:val="008A68A8"/>
    <w:rsid w:val="008E0AE1"/>
    <w:rsid w:val="00944AEC"/>
    <w:rsid w:val="009826B5"/>
    <w:rsid w:val="009A39D8"/>
    <w:rsid w:val="009E0C7D"/>
    <w:rsid w:val="00A158EF"/>
    <w:rsid w:val="00B10771"/>
    <w:rsid w:val="00B15799"/>
    <w:rsid w:val="00B429AD"/>
    <w:rsid w:val="00B5503D"/>
    <w:rsid w:val="00B72F24"/>
    <w:rsid w:val="00BB13BB"/>
    <w:rsid w:val="00BB43C1"/>
    <w:rsid w:val="00BE3A60"/>
    <w:rsid w:val="00C006BA"/>
    <w:rsid w:val="00C32433"/>
    <w:rsid w:val="00C454F0"/>
    <w:rsid w:val="00C60127"/>
    <w:rsid w:val="00C765DC"/>
    <w:rsid w:val="00C915F8"/>
    <w:rsid w:val="00CA03E4"/>
    <w:rsid w:val="00CA4EEA"/>
    <w:rsid w:val="00CE24BC"/>
    <w:rsid w:val="00CF7012"/>
    <w:rsid w:val="00D02BDA"/>
    <w:rsid w:val="00D2037B"/>
    <w:rsid w:val="00D3371F"/>
    <w:rsid w:val="00D82E21"/>
    <w:rsid w:val="00D854BD"/>
    <w:rsid w:val="00DD7BD3"/>
    <w:rsid w:val="00DF1030"/>
    <w:rsid w:val="00E06872"/>
    <w:rsid w:val="00E43D2F"/>
    <w:rsid w:val="00E7022F"/>
    <w:rsid w:val="00E76B72"/>
    <w:rsid w:val="00E91856"/>
    <w:rsid w:val="00E9736C"/>
    <w:rsid w:val="00EC0D62"/>
    <w:rsid w:val="00F04CD7"/>
    <w:rsid w:val="00F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574D"/>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14</cp:revision>
  <dcterms:created xsi:type="dcterms:W3CDTF">2021-09-02T16:50:00Z</dcterms:created>
  <dcterms:modified xsi:type="dcterms:W3CDTF">2022-01-07T16:24:00Z</dcterms:modified>
</cp:coreProperties>
</file>